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04F" w:rsidRPr="009C2013" w:rsidRDefault="00B5204F" w:rsidP="009C2013">
      <w:pPr>
        <w:jc w:val="both"/>
        <w:rPr>
          <w:rFonts w:ascii="Times New Roman" w:hAnsi="Times New Roman" w:cs="Times New Roman"/>
          <w:b/>
          <w:sz w:val="28"/>
          <w:szCs w:val="28"/>
        </w:rPr>
      </w:pPr>
      <w:r w:rsidRPr="00B5204F">
        <w:rPr>
          <w:rFonts w:ascii="Times New Roman" w:hAnsi="Times New Roman" w:cs="Times New Roman"/>
          <w:b/>
          <w:sz w:val="28"/>
          <w:szCs w:val="28"/>
        </w:rPr>
        <w:t>Построение и изменение развивающей предметно</w:t>
      </w:r>
      <w:r w:rsidR="00F9500E">
        <w:rPr>
          <w:rFonts w:ascii="Times New Roman" w:hAnsi="Times New Roman" w:cs="Times New Roman"/>
          <w:b/>
          <w:sz w:val="28"/>
          <w:szCs w:val="28"/>
        </w:rPr>
        <w:t>-</w:t>
      </w:r>
      <w:r w:rsidRPr="00B5204F">
        <w:rPr>
          <w:rFonts w:ascii="Times New Roman" w:hAnsi="Times New Roman" w:cs="Times New Roman"/>
          <w:b/>
          <w:sz w:val="28"/>
          <w:szCs w:val="28"/>
        </w:rPr>
        <w:t>пространственной среды</w:t>
      </w:r>
      <w:r w:rsidR="00795E29">
        <w:rPr>
          <w:rFonts w:ascii="Times New Roman" w:hAnsi="Times New Roman" w:cs="Times New Roman"/>
          <w:b/>
          <w:sz w:val="28"/>
          <w:szCs w:val="28"/>
        </w:rPr>
        <w:t xml:space="preserve"> в соответствии с ФГОС ДО МДОБУ </w:t>
      </w:r>
      <w:r w:rsidR="009C2013">
        <w:rPr>
          <w:rFonts w:ascii="Times New Roman" w:hAnsi="Times New Roman" w:cs="Times New Roman"/>
          <w:b/>
          <w:sz w:val="28"/>
          <w:szCs w:val="28"/>
        </w:rPr>
        <w:t>«Детский сад №30», воспитатель</w:t>
      </w:r>
      <w:r w:rsidR="009C2013" w:rsidRPr="009C2013">
        <w:rPr>
          <w:rFonts w:ascii="Times New Roman" w:hAnsi="Times New Roman" w:cs="Times New Roman"/>
          <w:b/>
          <w:sz w:val="28"/>
          <w:szCs w:val="28"/>
        </w:rPr>
        <w:t>:</w:t>
      </w:r>
      <w:r w:rsidR="00BE6DB0">
        <w:rPr>
          <w:rFonts w:ascii="Times New Roman" w:hAnsi="Times New Roman" w:cs="Times New Roman"/>
          <w:b/>
          <w:sz w:val="28"/>
          <w:szCs w:val="28"/>
        </w:rPr>
        <w:t xml:space="preserve"> </w:t>
      </w:r>
      <w:bookmarkStart w:id="0" w:name="_GoBack"/>
      <w:bookmarkEnd w:id="0"/>
      <w:r w:rsidR="009C2013">
        <w:rPr>
          <w:rFonts w:ascii="Times New Roman" w:hAnsi="Times New Roman" w:cs="Times New Roman"/>
          <w:b/>
          <w:sz w:val="28"/>
          <w:szCs w:val="28"/>
        </w:rPr>
        <w:t>Елисеева Ольга Ивановна</w:t>
      </w:r>
    </w:p>
    <w:p w:rsidR="009718DA" w:rsidRDefault="00B5204F" w:rsidP="00B5204F">
      <w:pPr>
        <w:spacing w:after="0"/>
        <w:ind w:firstLine="709"/>
        <w:jc w:val="both"/>
        <w:rPr>
          <w:rFonts w:ascii="Times New Roman" w:hAnsi="Times New Roman" w:cs="Times New Roman"/>
          <w:color w:val="FF0000"/>
          <w:sz w:val="28"/>
          <w:szCs w:val="28"/>
        </w:rPr>
      </w:pPr>
      <w:r w:rsidRPr="00B5204F">
        <w:rPr>
          <w:rFonts w:ascii="Times New Roman" w:hAnsi="Times New Roman" w:cs="Times New Roman"/>
          <w:sz w:val="28"/>
          <w:szCs w:val="28"/>
        </w:rPr>
        <w:t>Одно из условий ФГОС - организация развивающей предметно</w:t>
      </w:r>
      <w:r w:rsidR="00F9500E">
        <w:rPr>
          <w:rFonts w:ascii="Times New Roman" w:hAnsi="Times New Roman" w:cs="Times New Roman"/>
          <w:sz w:val="28"/>
          <w:szCs w:val="28"/>
        </w:rPr>
        <w:t>-</w:t>
      </w:r>
      <w:r w:rsidRPr="00B5204F">
        <w:rPr>
          <w:rFonts w:ascii="Times New Roman" w:hAnsi="Times New Roman" w:cs="Times New Roman"/>
          <w:sz w:val="28"/>
          <w:szCs w:val="28"/>
        </w:rPr>
        <w:t>пространственной среды. Предметно-пространственную среду выстраиваю с учётом тематического принципа построения образовательного процесса. При создании развивающей предметно-пространственной среды реализую одну тему, соответствующую комплексному плану или тему, инициированную детьми. Содержание среды соответствует возрастным и индивидуальным особенностям детей и содержанию</w:t>
      </w:r>
      <w:r w:rsidR="00F9500E">
        <w:rPr>
          <w:rFonts w:ascii="Times New Roman" w:hAnsi="Times New Roman" w:cs="Times New Roman"/>
          <w:sz w:val="28"/>
          <w:szCs w:val="28"/>
        </w:rPr>
        <w:t xml:space="preserve"> основной</w:t>
      </w:r>
      <w:r w:rsidRPr="00B5204F">
        <w:rPr>
          <w:rFonts w:ascii="Times New Roman" w:hAnsi="Times New Roman" w:cs="Times New Roman"/>
          <w:sz w:val="28"/>
          <w:szCs w:val="28"/>
        </w:rPr>
        <w:t xml:space="preserve"> образовательной программы ДОУ</w:t>
      </w:r>
      <w:r w:rsidR="009718DA">
        <w:rPr>
          <w:rFonts w:ascii="Times New Roman" w:hAnsi="Times New Roman" w:cs="Times New Roman"/>
          <w:sz w:val="28"/>
          <w:szCs w:val="28"/>
        </w:rPr>
        <w:t>.</w:t>
      </w:r>
    </w:p>
    <w:p w:rsidR="00B5204F" w:rsidRPr="00B5204F" w:rsidRDefault="00B5204F" w:rsidP="00B5204F">
      <w:pPr>
        <w:spacing w:after="0"/>
        <w:ind w:firstLine="709"/>
        <w:jc w:val="both"/>
        <w:rPr>
          <w:rFonts w:ascii="Times New Roman" w:hAnsi="Times New Roman" w:cs="Times New Roman"/>
          <w:sz w:val="28"/>
          <w:szCs w:val="28"/>
        </w:rPr>
      </w:pPr>
      <w:r w:rsidRPr="00B5204F">
        <w:rPr>
          <w:rFonts w:ascii="Times New Roman" w:hAnsi="Times New Roman" w:cs="Times New Roman"/>
          <w:sz w:val="28"/>
          <w:szCs w:val="28"/>
        </w:rPr>
        <w:t>Пространство группового помещения подразделяю на три зоны: рабочую, активную и спокойную. В рабочей зоне осуществляется непосредственно образовательная деятельность и самостоятельная деятельность детей по интересам. В активной зоне реализуется двигательная активность детей и деятельности, требующие перемещения в пространстве. Спокойная зона предназначена для отдыха и уединения детей.</w:t>
      </w:r>
    </w:p>
    <w:p w:rsidR="00B5204F" w:rsidRPr="00B5204F" w:rsidRDefault="00B5204F" w:rsidP="00B5204F">
      <w:pPr>
        <w:spacing w:after="0"/>
        <w:ind w:firstLine="709"/>
        <w:jc w:val="both"/>
        <w:rPr>
          <w:rFonts w:ascii="Times New Roman" w:hAnsi="Times New Roman" w:cs="Times New Roman"/>
          <w:sz w:val="28"/>
          <w:szCs w:val="28"/>
        </w:rPr>
      </w:pPr>
      <w:r w:rsidRPr="00B5204F">
        <w:rPr>
          <w:rFonts w:ascii="Times New Roman" w:hAnsi="Times New Roman" w:cs="Times New Roman"/>
          <w:sz w:val="28"/>
          <w:szCs w:val="28"/>
        </w:rPr>
        <w:t>Все пространство группы определено пятью образовательными областями. Художественно</w:t>
      </w:r>
      <w:r w:rsidR="00F9500E">
        <w:rPr>
          <w:rFonts w:ascii="Times New Roman" w:hAnsi="Times New Roman" w:cs="Times New Roman"/>
          <w:sz w:val="28"/>
          <w:szCs w:val="28"/>
        </w:rPr>
        <w:t>-</w:t>
      </w:r>
      <w:r w:rsidRPr="00B5204F">
        <w:rPr>
          <w:rFonts w:ascii="Times New Roman" w:hAnsi="Times New Roman" w:cs="Times New Roman"/>
          <w:sz w:val="28"/>
          <w:szCs w:val="28"/>
        </w:rPr>
        <w:t>эстетическое развитие включает изобразительный, театрально</w:t>
      </w:r>
      <w:r w:rsidR="00F9500E">
        <w:rPr>
          <w:rFonts w:ascii="Times New Roman" w:hAnsi="Times New Roman" w:cs="Times New Roman"/>
          <w:sz w:val="28"/>
          <w:szCs w:val="28"/>
        </w:rPr>
        <w:t>-</w:t>
      </w:r>
      <w:r w:rsidRPr="00B5204F">
        <w:rPr>
          <w:rFonts w:ascii="Times New Roman" w:hAnsi="Times New Roman" w:cs="Times New Roman"/>
          <w:sz w:val="28"/>
          <w:szCs w:val="28"/>
        </w:rPr>
        <w:t>музыкальный центры. Физическое развитие представлено физкультурно-оздоровительной зоной. Игровой островок для девочек, игровой островок для мальчиков, зона транспортных игрушек, центр</w:t>
      </w:r>
      <w:r w:rsidR="00F9500E">
        <w:rPr>
          <w:rFonts w:ascii="Times New Roman" w:hAnsi="Times New Roman" w:cs="Times New Roman"/>
          <w:sz w:val="28"/>
          <w:szCs w:val="28"/>
        </w:rPr>
        <w:t xml:space="preserve"> безопасности – это социально-</w:t>
      </w:r>
      <w:r w:rsidRPr="00B5204F">
        <w:rPr>
          <w:rFonts w:ascii="Times New Roman" w:hAnsi="Times New Roman" w:cs="Times New Roman"/>
          <w:sz w:val="28"/>
          <w:szCs w:val="28"/>
        </w:rPr>
        <w:t>коммуникативное развитие. Познавательное развитие: мини-музеи, центр экспериментирования и патриотический центр, центр логики и математики. Речевое развитие: книжный центр, речевой центр. Центры в группе оформляю с учетом программных требований и возрастных, психологических (возможности и особенности восприятия, памяти, мышления, психомоторики), гендерных особенностей детей.</w:t>
      </w:r>
    </w:p>
    <w:p w:rsidR="00B5204F" w:rsidRPr="00B5204F" w:rsidRDefault="00B5204F" w:rsidP="00B5204F">
      <w:pPr>
        <w:spacing w:after="0"/>
        <w:ind w:firstLine="709"/>
        <w:jc w:val="both"/>
        <w:rPr>
          <w:rFonts w:ascii="Times New Roman" w:hAnsi="Times New Roman" w:cs="Times New Roman"/>
          <w:sz w:val="28"/>
          <w:szCs w:val="28"/>
        </w:rPr>
      </w:pPr>
      <w:r w:rsidRPr="00B5204F">
        <w:rPr>
          <w:rFonts w:ascii="Times New Roman" w:hAnsi="Times New Roman" w:cs="Times New Roman"/>
          <w:sz w:val="28"/>
          <w:szCs w:val="28"/>
        </w:rPr>
        <w:t xml:space="preserve"> При построении развивающей предметно</w:t>
      </w:r>
      <w:r w:rsidR="00F9500E">
        <w:rPr>
          <w:rFonts w:ascii="Times New Roman" w:hAnsi="Times New Roman" w:cs="Times New Roman"/>
          <w:sz w:val="28"/>
          <w:szCs w:val="28"/>
        </w:rPr>
        <w:t>-</w:t>
      </w:r>
      <w:r w:rsidRPr="00B5204F">
        <w:rPr>
          <w:rFonts w:ascii="Times New Roman" w:hAnsi="Times New Roman" w:cs="Times New Roman"/>
          <w:sz w:val="28"/>
          <w:szCs w:val="28"/>
        </w:rPr>
        <w:t xml:space="preserve">пространственной среды руководствуюсь принципами, определенными ФГОС </w:t>
      </w:r>
      <w:proofErr w:type="gramStart"/>
      <w:r w:rsidRPr="00B5204F">
        <w:rPr>
          <w:rFonts w:ascii="Times New Roman" w:hAnsi="Times New Roman" w:cs="Times New Roman"/>
          <w:sz w:val="28"/>
          <w:szCs w:val="28"/>
        </w:rPr>
        <w:t>ДО</w:t>
      </w:r>
      <w:proofErr w:type="gramEnd"/>
      <w:r w:rsidRPr="00B5204F">
        <w:rPr>
          <w:rFonts w:ascii="Times New Roman" w:hAnsi="Times New Roman" w:cs="Times New Roman"/>
          <w:sz w:val="28"/>
          <w:szCs w:val="28"/>
        </w:rPr>
        <w:t>.</w:t>
      </w:r>
    </w:p>
    <w:p w:rsidR="00B5204F" w:rsidRPr="00B5204F" w:rsidRDefault="00B5204F" w:rsidP="00B5204F">
      <w:pPr>
        <w:spacing w:after="0"/>
        <w:ind w:firstLine="709"/>
        <w:jc w:val="both"/>
        <w:rPr>
          <w:rFonts w:ascii="Times New Roman" w:hAnsi="Times New Roman" w:cs="Times New Roman"/>
          <w:sz w:val="28"/>
          <w:szCs w:val="28"/>
        </w:rPr>
      </w:pPr>
      <w:r w:rsidRPr="00B5204F">
        <w:rPr>
          <w:rFonts w:ascii="Times New Roman" w:hAnsi="Times New Roman" w:cs="Times New Roman"/>
          <w:sz w:val="28"/>
          <w:szCs w:val="28"/>
          <w:u w:val="single"/>
        </w:rPr>
        <w:t>Содержательная насыщенность</w:t>
      </w:r>
      <w:r w:rsidRPr="00B5204F">
        <w:rPr>
          <w:rFonts w:ascii="Times New Roman" w:hAnsi="Times New Roman" w:cs="Times New Roman"/>
          <w:sz w:val="28"/>
          <w:szCs w:val="28"/>
        </w:rPr>
        <w:t>. Отражаю тематическое содержание в представленной в группе подборке материалов. Игровой материал подобран в соответствии с комплексно</w:t>
      </w:r>
      <w:r w:rsidR="00F9500E">
        <w:rPr>
          <w:rFonts w:ascii="Times New Roman" w:hAnsi="Times New Roman" w:cs="Times New Roman"/>
          <w:sz w:val="28"/>
          <w:szCs w:val="28"/>
        </w:rPr>
        <w:t>-</w:t>
      </w:r>
      <w:r w:rsidRPr="00B5204F">
        <w:rPr>
          <w:rFonts w:ascii="Times New Roman" w:hAnsi="Times New Roman" w:cs="Times New Roman"/>
          <w:sz w:val="28"/>
          <w:szCs w:val="28"/>
        </w:rPr>
        <w:t xml:space="preserve">тематическим планированием или темой, предложенной детьми. При данном подходе достигается сосредоточенность на определенной тематике, частая сменяемость материалов, учитываются интересы детей. Для развития детского воображения обогащаю ППС предметами–заместителями (неоформленный или природный материал); для развития тонкой моторики, познавательной активности - динамическими </w:t>
      </w:r>
      <w:r w:rsidRPr="00B5204F">
        <w:rPr>
          <w:rFonts w:ascii="Times New Roman" w:hAnsi="Times New Roman" w:cs="Times New Roman"/>
          <w:sz w:val="28"/>
          <w:szCs w:val="28"/>
        </w:rPr>
        <w:lastRenderedPageBreak/>
        <w:t>игрушками: «балансирующими», «шагающими», «лазающими». Не использую в избытке однотипные игрушки при дефиците других игровых материалов.</w:t>
      </w:r>
    </w:p>
    <w:p w:rsidR="00B5204F" w:rsidRPr="00B5204F" w:rsidRDefault="00B5204F" w:rsidP="00B5204F">
      <w:pPr>
        <w:spacing w:after="0"/>
        <w:ind w:firstLine="426"/>
        <w:jc w:val="both"/>
        <w:rPr>
          <w:rFonts w:ascii="Times New Roman" w:hAnsi="Times New Roman" w:cs="Times New Roman"/>
          <w:sz w:val="28"/>
          <w:szCs w:val="28"/>
        </w:rPr>
      </w:pPr>
      <w:r w:rsidRPr="00B5204F">
        <w:rPr>
          <w:rFonts w:ascii="Times New Roman" w:hAnsi="Times New Roman" w:cs="Times New Roman"/>
          <w:sz w:val="28"/>
          <w:szCs w:val="28"/>
          <w:u w:val="single"/>
        </w:rPr>
        <w:t>Трансформируемость</w:t>
      </w:r>
      <w:r w:rsidRPr="00B5204F">
        <w:rPr>
          <w:rFonts w:ascii="Times New Roman" w:hAnsi="Times New Roman" w:cs="Times New Roman"/>
          <w:sz w:val="28"/>
          <w:szCs w:val="28"/>
        </w:rPr>
        <w:t>. Специальные предметы (ширмы, скамейки, большие лоскуты ткани) используются, по желанию детей, для создания новых зон под конкретную игру. Содержание игровых уголков регулярно обновляю для создания основы  выбора и развития сюжетов детских игр.</w:t>
      </w:r>
    </w:p>
    <w:p w:rsidR="00B5204F" w:rsidRPr="00B5204F" w:rsidRDefault="00B5204F" w:rsidP="00B5204F">
      <w:pPr>
        <w:spacing w:after="0"/>
        <w:ind w:firstLine="426"/>
        <w:jc w:val="both"/>
        <w:rPr>
          <w:rFonts w:ascii="Times New Roman" w:hAnsi="Times New Roman" w:cs="Times New Roman"/>
          <w:sz w:val="28"/>
          <w:szCs w:val="28"/>
        </w:rPr>
      </w:pPr>
      <w:r w:rsidRPr="00B5204F">
        <w:rPr>
          <w:rFonts w:ascii="Times New Roman" w:hAnsi="Times New Roman" w:cs="Times New Roman"/>
          <w:sz w:val="28"/>
          <w:szCs w:val="28"/>
          <w:u w:val="single"/>
        </w:rPr>
        <w:t>Полифункциональность</w:t>
      </w:r>
      <w:r w:rsidRPr="00B5204F">
        <w:rPr>
          <w:rFonts w:ascii="Times New Roman" w:hAnsi="Times New Roman" w:cs="Times New Roman"/>
          <w:sz w:val="28"/>
          <w:szCs w:val="28"/>
        </w:rPr>
        <w:t xml:space="preserve"> материалов. У воспитанников есть возможность использовать детскую мебель как маркер игрового пространства, дополнить её полотнищами ткани. Например, стул может быть машиной или домиком, а стол, накрытый тканью - жилищем или норой. Тем самым, возможно экономить на закупке дополнительного игрового оборудования. Использую природные, бросовые материалы (в качестве предметов-заместителей) как нетрадиционные полифункциональные предметы.</w:t>
      </w:r>
    </w:p>
    <w:p w:rsidR="00B5204F" w:rsidRPr="00B5204F" w:rsidRDefault="00B5204F" w:rsidP="00B5204F">
      <w:pPr>
        <w:spacing w:after="0"/>
        <w:ind w:firstLine="709"/>
        <w:jc w:val="both"/>
        <w:rPr>
          <w:rFonts w:ascii="Times New Roman" w:hAnsi="Times New Roman" w:cs="Times New Roman"/>
          <w:sz w:val="28"/>
          <w:szCs w:val="28"/>
        </w:rPr>
      </w:pPr>
      <w:r w:rsidRPr="00B5204F">
        <w:rPr>
          <w:rFonts w:ascii="Times New Roman" w:hAnsi="Times New Roman" w:cs="Times New Roman"/>
          <w:sz w:val="28"/>
          <w:szCs w:val="28"/>
          <w:u w:val="single"/>
        </w:rPr>
        <w:t>Вариативность</w:t>
      </w:r>
      <w:r w:rsidRPr="00B5204F">
        <w:rPr>
          <w:rFonts w:ascii="Times New Roman" w:hAnsi="Times New Roman" w:cs="Times New Roman"/>
          <w:sz w:val="28"/>
          <w:szCs w:val="28"/>
        </w:rPr>
        <w:t xml:space="preserve"> ППС. Среда группы состоит из разнообразных игровых центров, которые могут выбираться ребенком по собственному желанию. Создала и оборудовала  мобильный и разборный уголок у</w:t>
      </w:r>
      <w:r>
        <w:rPr>
          <w:rFonts w:ascii="Times New Roman" w:hAnsi="Times New Roman" w:cs="Times New Roman"/>
          <w:sz w:val="28"/>
          <w:szCs w:val="28"/>
        </w:rPr>
        <w:t xml:space="preserve">единения в пространстве группы. </w:t>
      </w:r>
      <w:r w:rsidRPr="00B5204F">
        <w:rPr>
          <w:rFonts w:ascii="Times New Roman" w:hAnsi="Times New Roman" w:cs="Times New Roman"/>
          <w:sz w:val="28"/>
          <w:szCs w:val="28"/>
        </w:rPr>
        <w:t>Игрушки для сюжетных игр дополняю новыми игрушками, регулярно их обновляю. Разделяю игровые комплекты на несколько частей и меняю их раз в три месяца, либо по договоренности с детьми.</w:t>
      </w:r>
    </w:p>
    <w:p w:rsidR="00B5204F" w:rsidRPr="00B5204F" w:rsidRDefault="00B5204F" w:rsidP="00B5204F">
      <w:pPr>
        <w:spacing w:after="0"/>
        <w:ind w:firstLine="709"/>
        <w:jc w:val="both"/>
        <w:rPr>
          <w:rFonts w:ascii="Times New Roman" w:hAnsi="Times New Roman" w:cs="Times New Roman"/>
          <w:sz w:val="28"/>
          <w:szCs w:val="28"/>
        </w:rPr>
      </w:pPr>
      <w:r w:rsidRPr="00B5204F">
        <w:rPr>
          <w:rFonts w:ascii="Times New Roman" w:hAnsi="Times New Roman" w:cs="Times New Roman"/>
          <w:sz w:val="28"/>
          <w:szCs w:val="28"/>
          <w:u w:val="single"/>
        </w:rPr>
        <w:t>Доступность</w:t>
      </w:r>
      <w:r w:rsidRPr="00B5204F">
        <w:rPr>
          <w:rFonts w:ascii="Times New Roman" w:hAnsi="Times New Roman" w:cs="Times New Roman"/>
          <w:sz w:val="28"/>
          <w:szCs w:val="28"/>
        </w:rPr>
        <w:t>. Размещаю игры и игрушки, орудия для рисования, лепки и конструирования свободно, доступно и удобно для использования детьми. Доступность обеспечивается расположением материалов на низкой высоте, открытыми шкафчиками и полками.</w:t>
      </w:r>
    </w:p>
    <w:p w:rsidR="00B5204F" w:rsidRPr="00B5204F" w:rsidRDefault="00B5204F" w:rsidP="00B5204F">
      <w:pPr>
        <w:spacing w:after="0"/>
        <w:ind w:firstLine="709"/>
        <w:jc w:val="both"/>
        <w:rPr>
          <w:rFonts w:ascii="Times New Roman" w:hAnsi="Times New Roman" w:cs="Times New Roman"/>
          <w:sz w:val="28"/>
          <w:szCs w:val="28"/>
        </w:rPr>
      </w:pPr>
      <w:r w:rsidRPr="00B5204F">
        <w:rPr>
          <w:rFonts w:ascii="Times New Roman" w:hAnsi="Times New Roman" w:cs="Times New Roman"/>
          <w:sz w:val="28"/>
          <w:szCs w:val="28"/>
          <w:u w:val="single"/>
        </w:rPr>
        <w:t>Безопасность</w:t>
      </w:r>
      <w:r w:rsidRPr="00B5204F">
        <w:rPr>
          <w:rFonts w:ascii="Times New Roman" w:hAnsi="Times New Roman" w:cs="Times New Roman"/>
          <w:sz w:val="28"/>
          <w:szCs w:val="28"/>
        </w:rPr>
        <w:t>. Все элементы развивающей предметно-пространственной среды соответствуют требованиям по обеспечению надежности и безопасности их использования. Убираю из среды неисправные игрушки и неполноценные комплекты. По мере необходимости разрабатываю вместе с детьми правила поведения. Например, в игровых островках поместила правила работы с бытовыми приборами</w:t>
      </w:r>
      <w:r>
        <w:rPr>
          <w:rFonts w:ascii="Times New Roman" w:hAnsi="Times New Roman" w:cs="Times New Roman"/>
          <w:sz w:val="28"/>
          <w:szCs w:val="28"/>
        </w:rPr>
        <w:t>.</w:t>
      </w:r>
    </w:p>
    <w:p w:rsidR="00B5204F" w:rsidRPr="00B5204F" w:rsidRDefault="00B5204F" w:rsidP="00B5204F">
      <w:pPr>
        <w:spacing w:after="0"/>
        <w:ind w:firstLine="709"/>
        <w:jc w:val="both"/>
        <w:rPr>
          <w:rFonts w:ascii="Times New Roman" w:hAnsi="Times New Roman" w:cs="Times New Roman"/>
          <w:sz w:val="28"/>
          <w:szCs w:val="28"/>
        </w:rPr>
      </w:pPr>
      <w:r w:rsidRPr="00B5204F">
        <w:rPr>
          <w:rFonts w:ascii="Times New Roman" w:hAnsi="Times New Roman" w:cs="Times New Roman"/>
          <w:sz w:val="28"/>
          <w:szCs w:val="28"/>
        </w:rPr>
        <w:t>Таким образом, предметно</w:t>
      </w:r>
      <w:r w:rsidR="00F9500E">
        <w:rPr>
          <w:rFonts w:ascii="Times New Roman" w:hAnsi="Times New Roman" w:cs="Times New Roman"/>
          <w:sz w:val="28"/>
          <w:szCs w:val="28"/>
        </w:rPr>
        <w:t>-</w:t>
      </w:r>
      <w:r w:rsidRPr="00B5204F">
        <w:rPr>
          <w:rFonts w:ascii="Times New Roman" w:hAnsi="Times New Roman" w:cs="Times New Roman"/>
          <w:sz w:val="28"/>
          <w:szCs w:val="28"/>
        </w:rPr>
        <w:t xml:space="preserve">пространственная среда в </w:t>
      </w:r>
      <w:r w:rsidR="00F9500E">
        <w:rPr>
          <w:rFonts w:ascii="Times New Roman" w:hAnsi="Times New Roman" w:cs="Times New Roman"/>
          <w:sz w:val="28"/>
          <w:szCs w:val="28"/>
        </w:rPr>
        <w:t>группе</w:t>
      </w:r>
      <w:r w:rsidRPr="00B5204F">
        <w:rPr>
          <w:rFonts w:ascii="Times New Roman" w:hAnsi="Times New Roman" w:cs="Times New Roman"/>
          <w:sz w:val="28"/>
          <w:szCs w:val="28"/>
        </w:rPr>
        <w:t xml:space="preserve"> имеет характер открытой системы и обеспечивает эффективную организацию воспитательно-образовательной работы с воспитанниками с учетом их возрастных и индивидуальных особенностей, способностей и интересов.</w:t>
      </w:r>
    </w:p>
    <w:p w:rsidR="00B5204F" w:rsidRPr="00B5204F" w:rsidRDefault="00B5204F" w:rsidP="00B5204F">
      <w:pPr>
        <w:spacing w:after="0"/>
        <w:jc w:val="both"/>
        <w:rPr>
          <w:rFonts w:ascii="Times New Roman" w:hAnsi="Times New Roman" w:cs="Times New Roman"/>
          <w:sz w:val="28"/>
          <w:szCs w:val="28"/>
        </w:rPr>
      </w:pPr>
    </w:p>
    <w:p w:rsidR="00902551" w:rsidRPr="00B5204F" w:rsidRDefault="00902551" w:rsidP="00B5204F">
      <w:pPr>
        <w:spacing w:after="0"/>
        <w:jc w:val="both"/>
        <w:rPr>
          <w:rFonts w:ascii="Times New Roman" w:hAnsi="Times New Roman" w:cs="Times New Roman"/>
          <w:sz w:val="28"/>
          <w:szCs w:val="28"/>
        </w:rPr>
      </w:pPr>
    </w:p>
    <w:sectPr w:rsidR="00902551" w:rsidRPr="00B5204F" w:rsidSect="00A32B8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2DB" w:rsidRDefault="009912DB">
      <w:pPr>
        <w:spacing w:after="0" w:line="240" w:lineRule="auto"/>
      </w:pPr>
      <w:r>
        <w:separator/>
      </w:r>
    </w:p>
  </w:endnote>
  <w:endnote w:type="continuationSeparator" w:id="0">
    <w:p w:rsidR="009912DB" w:rsidRDefault="0099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057061"/>
    </w:sdtPr>
    <w:sdtEndPr/>
    <w:sdtContent>
      <w:p w:rsidR="007E46F8" w:rsidRDefault="00D06990">
        <w:pPr>
          <w:pStyle w:val="a3"/>
          <w:jc w:val="right"/>
        </w:pPr>
        <w:r>
          <w:fldChar w:fldCharType="begin"/>
        </w:r>
        <w:r w:rsidR="00B5204F">
          <w:instrText>PAGE   \* MERGEFORMAT</w:instrText>
        </w:r>
        <w:r>
          <w:fldChar w:fldCharType="separate"/>
        </w:r>
        <w:r w:rsidR="00BE6DB0">
          <w:rPr>
            <w:noProof/>
          </w:rPr>
          <w:t>2</w:t>
        </w:r>
        <w:r>
          <w:fldChar w:fldCharType="end"/>
        </w:r>
      </w:p>
    </w:sdtContent>
  </w:sdt>
  <w:p w:rsidR="007E46F8" w:rsidRDefault="009912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2DB" w:rsidRDefault="009912DB">
      <w:pPr>
        <w:spacing w:after="0" w:line="240" w:lineRule="auto"/>
      </w:pPr>
      <w:r>
        <w:separator/>
      </w:r>
    </w:p>
  </w:footnote>
  <w:footnote w:type="continuationSeparator" w:id="0">
    <w:p w:rsidR="009912DB" w:rsidRDefault="009912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204F"/>
    <w:rsid w:val="002824B8"/>
    <w:rsid w:val="00332610"/>
    <w:rsid w:val="005D0519"/>
    <w:rsid w:val="0063394B"/>
    <w:rsid w:val="006549D4"/>
    <w:rsid w:val="00795E29"/>
    <w:rsid w:val="00807625"/>
    <w:rsid w:val="00902551"/>
    <w:rsid w:val="00932433"/>
    <w:rsid w:val="009718DA"/>
    <w:rsid w:val="009912DB"/>
    <w:rsid w:val="009C2013"/>
    <w:rsid w:val="00B5204F"/>
    <w:rsid w:val="00BE6DB0"/>
    <w:rsid w:val="00D06990"/>
    <w:rsid w:val="00F95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9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5204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5204F"/>
  </w:style>
  <w:style w:type="character" w:styleId="a5">
    <w:name w:val="Hyperlink"/>
    <w:basedOn w:val="a0"/>
    <w:uiPriority w:val="99"/>
    <w:unhideWhenUsed/>
    <w:rsid w:val="00B5204F"/>
    <w:rPr>
      <w:color w:val="0000FF" w:themeColor="hyperlink"/>
      <w:u w:val="single"/>
    </w:rPr>
  </w:style>
  <w:style w:type="paragraph" w:styleId="a6">
    <w:name w:val="Balloon Text"/>
    <w:basedOn w:val="a"/>
    <w:link w:val="a7"/>
    <w:uiPriority w:val="99"/>
    <w:semiHidden/>
    <w:unhideWhenUsed/>
    <w:rsid w:val="002824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24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5204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5204F"/>
  </w:style>
  <w:style w:type="character" w:styleId="a5">
    <w:name w:val="Hyperlink"/>
    <w:basedOn w:val="a0"/>
    <w:uiPriority w:val="99"/>
    <w:unhideWhenUsed/>
    <w:rsid w:val="00B520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675</Words>
  <Characters>3852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User</cp:lastModifiedBy>
  <cp:revision>10</cp:revision>
  <dcterms:created xsi:type="dcterms:W3CDTF">2016-02-01T05:48:00Z</dcterms:created>
  <dcterms:modified xsi:type="dcterms:W3CDTF">2016-11-17T01:41:00Z</dcterms:modified>
</cp:coreProperties>
</file>