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D" w:rsidRPr="00D14245" w:rsidRDefault="005D052D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дошкольное учреждение</w:t>
      </w:r>
    </w:p>
    <w:p w:rsidR="0078177A" w:rsidRPr="005D052D" w:rsidRDefault="005D052D" w:rsidP="005D052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№30 «Росинка» г. Минусинск</w:t>
      </w:r>
      <w:r w:rsidRPr="00D14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8177A" w:rsidRPr="005D05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</w:t>
      </w:r>
      <w:proofErr w:type="gramStart"/>
      <w:r w:rsidR="0078177A" w:rsidRPr="005D05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кт в ст</w:t>
      </w:r>
      <w:proofErr w:type="gramEnd"/>
      <w:r w:rsidR="0078177A" w:rsidRPr="005D05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аршей группе «Ребенок и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другие </w:t>
      </w:r>
      <w:r w:rsidR="0078177A" w:rsidRPr="005D05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люди»</w:t>
      </w:r>
    </w:p>
    <w:p w:rsidR="0078177A" w:rsidRPr="005D052D" w:rsidRDefault="005D052D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оспитатели,дети,муз.руководитель,педагог-организатор,инструктор по ФК,</w:t>
      </w:r>
      <w:r w:rsidR="00560E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родители.</w:t>
      </w:r>
      <w:r w:rsidR="0078177A"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Прое</w:t>
      </w:r>
      <w:proofErr w:type="gramStart"/>
      <w:r w:rsidR="0078177A"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</w:t>
      </w:r>
      <w:r w:rsidR="00B35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</w:t>
      </w:r>
      <w:proofErr w:type="gramEnd"/>
      <w:r w:rsidR="0078177A"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аршей группе «Ребенок и чужие люди»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и </w:t>
      </w:r>
      <w:r w:rsid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другие </w:t>
      </w:r>
      <w:r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-познавательный, творческий;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продолжительности реализации –</w:t>
      </w:r>
      <w:r w:rsid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месяц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5D052D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</w:t>
      </w:r>
      <w:r w:rsidR="0078177A"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ставит перед нами много новых проблем. Самой актуальной на сегодняшний день является проблема сохранения жизни и здоровья детей. Дошкольник любознателен, в своих разнообразных играх повторяет поступки и действия взрослого.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обидеть каждый, но мы в состоянии защитить его от подобных вещей. Малыша нужно 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меньше </w:t>
      </w:r>
      <w:r w:rsidR="00C41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общаться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незнакомцами, держаться от них подальше. Если в семье есть маленький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хочется дать ему все самое лучшее, обезопасить его от всех дурных влияний внешнего мира. И неприятности подстерегают вас там, где вы меньше всего их ждете.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Чужие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дяди и тети с плохими намерениями могут подстерегать детишек в любом возрасте. Необходимо сделать так, чтобы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попался на удочку незнакомца.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детском саду, замечаешь, что дети не могут принимать самостоятельно решения, не знают, к кому обратиться за помощью, не умеют принимать правильное решение в экстремальных ситуациях. Поэтому эта проблема настолько актуальна, что послужила основанием для выбора данной темы.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закрепление у детей знаний о правилах безопасного поведения, воспитание у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адекватного поведения в различных неожиданных ситуациях, самостоятельности и ответственности за свое поведение.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потребность в здоровом образе жизни, позволяющем сознательно относиться к своему здоровью, избегать опасности;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-Подготовить детей к встрече с различными опасными жизненными ситуациями;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осознать свою самостоятельность в поведении (умение предвидеть опасные ситуации, обходить их, а в случае попадания в такие ситуации выходить из них с наименьшим вредом для себя и окружающих)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наблюдать за поведением людей, их умением вести себя в различных ситуациях, проявлять сочувствие, взаимопомощь;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развитие интереса к проблеме собственной безопасности;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навыки безопасного поведения в различных ситуациях дома, на улице, в общественных местах;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речь дошкольников с помощью произведений художественной литературы</w:t>
      </w:r>
      <w:r w:rsid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словесных </w:t>
      </w:r>
      <w:r w:rsidR="002B0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игр, </w:t>
      </w:r>
      <w:r w:rsid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="002B0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чевого творчества;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способности к исследовательской 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задач, исходя из поставленной проблемы;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планирование этапов своих действий в соответствии с поставленными задачами;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выбрать материал и способ действия;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аргументировать свой выбор.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детей использовать ранее полученные знания при решении познавательных и практических задач.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 – исследовательской деятельности 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способности к определению задач на основе поставленной проблемы, умения планировать этапы своих действий, аргументировать свой выбор;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 проблеме собственной безопасности, понимание того, что может быть опасным в общении с другими людьми;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 умения правильно вести себя в различных опасных ситуациях на улице и дома, когда остаются одни;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Проявление способности ориентироваться на нормы и правила в жизни общества, осознание важности и необходимости гуманного и бережного отношения к родной земле, окружающему миру,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 активное участие в общественно значимых мероприятиях, полезных делах;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благоприятных условий для саморазвития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проявления его творческой деятельности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Поэтапная реализация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Подбор методического материала.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Подбор игрового материала.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Планирование работы.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2B0C84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Игра: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незнакомец»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понять, кого из взрослых можно считать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«своим»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близким человеком, а кого –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чужим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незнакомцем. Вырабатывать у детей защитное поведение в случае насильственных действий взрослого, научить их соответствующим правилам поведени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 улице, дома)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громко кричать, призывая на помощь, привлекая внимание окружающих.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страх»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(Моделирование взаимоотношений ребёнка с окружающими людьми с использованием рисуночной терапии).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выражать чувство страха в рисунке, развивать умение справляться с ним. Игра с мячом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«Знакомый, свой, чужой»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понять, кого из взрослых можно считать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«своим»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близким человеком, а кого –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чужим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незнакомцем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сказок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Я. Маршак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С. Пушкин;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Убедить детей в том, что не всегда приятная внешность людей совпадает с добрыми намерениями.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персонаж»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Д\и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Ситуативный разговор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«Внешность человека может быть обманчива»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Объяснить детям, что приятная внешность незнакомого человека не всегда означает его добрые намерения.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«Служба 02»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правильно вызывать полицию по телефону, называть свой адрес.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стихов - советов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правильно вести себя с незнакомцем»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консультация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и опасные ситуации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ривлечь внимание родителей к проблеме формирования у детей навыков правильного поведения в экстремальных ситуациях, при контакте с опасными людьми на улице, дома.</w:t>
      </w:r>
    </w:p>
    <w:p w:rsidR="0078177A" w:rsidRPr="005D052D" w:rsidRDefault="002B0C84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 дома»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соблюдать меры предосторожности. Предостеречь детей от неприятностей, связанных с контактом с незнакомыми людьми.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С-р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«Приходите в гости к нам»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Ситуативный разговор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чужой приходит в дом»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обсудить с детьми ситуации, когда в дом хочет проникнуть чужой человек, научить правильно вести себя в таких ситуациях.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Драматизация сказки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следить за развитием действий кукольного спектакля, формировать у детей навыки поведения при просмотре театра. Воспитывать эмоциональную отзывчивость от 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увиденного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дома»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 - опасно»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с детьми правила поведения с незнакомыми людьми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С\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чужой звонит по телефону»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загадок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«Герои сказок»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«Твой безопасный мир»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2B0C84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ты потерялся»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соблюдать меры предосторожности.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делать, если ты потерялся»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с детьми основные правила поведения в ситуации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делать, если ты потерялся»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«Знаешь ли ты свой адрес и телефона»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детей адрес и номер телефона.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Т. Аксаков.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последствиями неверного поведения на примере сказочных героев.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по сюжетным картинкам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«Улицы города»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Д\и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«Так и не так»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 опасность»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С\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потерялся»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«Тебя зовут на соседнюю улицу»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«Тебя угостил незнакомец»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«Вызови службу спасения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номера телефона 911.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правильному поведению с незнакомыми людьми и поискам выхода из проблемной ситуации.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Б.:</w:t>
      </w:r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 ситуации в общении с людьми на улице»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книжкой-раскраской.</w:t>
      </w:r>
    </w:p>
    <w:p w:rsidR="0078177A" w:rsidRPr="005D052D" w:rsidRDefault="002B0C84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и его </w:t>
      </w:r>
      <w:r w:rsidR="0078177A" w:rsidRPr="005D05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старшие приятели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говорить „НЕТ, если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приятель попытается вовлечь его в опасную ситуацию.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 сказки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определять положительных и отрицательных героев.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знание детей об опасных ситуациях в контакте с незнакомыми людьми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Ситуативный разговор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«Игры во дворе»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различными опасными ситуациями, которые могут возникнуть при играх во дворе дома. Учить детей необходимым мерам предосторожности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называть любимые стихи, загадки и прочесть их, развивать внимание и интерес к художественному слову.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«Спасатели»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2B0C84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77A"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избежать неприятностей»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знания о том, как вести себя, если в дверь позвонил незнакомый человек и как вести себя, если ребёнок подошёл к своей квартире, а дверь приоткрыта, или сломан замок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 определять положительных и отрицательных героев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сказке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передавать в рисунке свои впечатления, используя различные изобразительные средства.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\и“</w:t>
      </w:r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Стоп”.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«Оцени поступок»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внимание, мышление, воображение, память.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«Человечки»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 у детей составлять внешность человека, в своих работах передавать мимику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родителями, предложить родителям нарисовать рисунки с детьми на 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60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«Свой, чужой»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Привлечь внимание родителей к мерам безопасности, рассказать через рисунки, о неприятных ситуациях, которые могут стать причиной беды.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 совместного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5D0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«Твой безопасный мир»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достигнуты определённые 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Создана предметно – развивающая среда, картотека для знакомства детей с правилами безопасного поведения.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Сформированы </w:t>
      </w:r>
      <w:r w:rsidR="00C41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устойчивы</w:t>
      </w:r>
      <w:r w:rsidR="002B0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интерес к своей</w:t>
      </w:r>
      <w:r w:rsidR="007B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Значительно повысилась самостоятельная активность детей;</w:t>
      </w:r>
    </w:p>
    <w:p w:rsidR="0078177A" w:rsidRPr="005D052D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Улучшился микроклимат в </w:t>
      </w:r>
      <w:r w:rsidRPr="005D05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сближение детей в результате коллективного сотрудничества всех участников образовательного процесса;</w:t>
      </w:r>
    </w:p>
    <w:p w:rsidR="002B0C84" w:rsidRDefault="0078177A" w:rsidP="005D05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Установились партнёрские взаимоотношения между детьми и родителями, благодаря совместной деятельности в ходе организации и проведения совместных мероприятий</w:t>
      </w:r>
      <w:r w:rsidR="002B0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Совместный выбор форм деятельности и продукта проекта.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Совместное с детьми создание альбомов «Моя безопасность».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Оформление папки – передвижки «Научите детей общению с незнакомыми людьми», «Как вести себя в случае нападения», «Личная безопасность в доме».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Консультация «Ребенок и чужие люди».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Оценка результатов проекта: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В ходе реализации совместного проекта «Ребенок и чужие люди» достигнуты определённые результаты: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Создана предметно-развивающая среда, картотека для знакомства детей с правилами безопасного поведения.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 xml:space="preserve"> Повысилась самостоятельная активность детей;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Улучшился микроклимат в группе, сближение детей в результате коллективного сотрудничества всех участников образовательного процесса;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 xml:space="preserve">Установились партнёрские взаимоотношения между детьми и родителями, благодаря совместной деятельности в ходе организации и проведения </w:t>
      </w:r>
      <w:proofErr w:type="gramStart"/>
      <w:r w:rsidRPr="00B96A20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B96A20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3 Этап. Презентация проекта.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Продукты: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Pr="00B96A20">
        <w:rPr>
          <w:rFonts w:ascii="Times New Roman" w:hAnsi="Times New Roman" w:cs="Times New Roman"/>
          <w:sz w:val="28"/>
          <w:szCs w:val="28"/>
        </w:rPr>
        <w:t xml:space="preserve"> «Моя безопасность»</w:t>
      </w:r>
    </w:p>
    <w:p w:rsidR="00B35E91" w:rsidRPr="00B96A20" w:rsidRDefault="00B35E91" w:rsidP="00B35E91">
      <w:pPr>
        <w:rPr>
          <w:rFonts w:ascii="Times New Roman" w:hAnsi="Times New Roman" w:cs="Times New Roman"/>
          <w:sz w:val="28"/>
          <w:szCs w:val="28"/>
        </w:rPr>
      </w:pPr>
      <w:r w:rsidRPr="00B96A20">
        <w:rPr>
          <w:rFonts w:ascii="Times New Roman" w:hAnsi="Times New Roman" w:cs="Times New Roman"/>
          <w:sz w:val="28"/>
          <w:szCs w:val="28"/>
        </w:rPr>
        <w:t>Итоговое мероприятие: Развлечение « Ребенок и другие люди» 28.09.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A20">
        <w:rPr>
          <w:rFonts w:ascii="Times New Roman" w:hAnsi="Times New Roman" w:cs="Times New Roman"/>
          <w:sz w:val="28"/>
          <w:szCs w:val="28"/>
        </w:rPr>
        <w:t>17г.</w:t>
      </w:r>
    </w:p>
    <w:p w:rsidR="00B35E91" w:rsidRDefault="00B35E91" w:rsidP="002B0C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E91" w:rsidSect="0078177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A"/>
    <w:rsid w:val="00135A77"/>
    <w:rsid w:val="00220C1F"/>
    <w:rsid w:val="00236C80"/>
    <w:rsid w:val="002B0C84"/>
    <w:rsid w:val="00560E8A"/>
    <w:rsid w:val="005D052D"/>
    <w:rsid w:val="0078177A"/>
    <w:rsid w:val="007B679B"/>
    <w:rsid w:val="009F6D54"/>
    <w:rsid w:val="00AE0456"/>
    <w:rsid w:val="00B35E91"/>
    <w:rsid w:val="00C41FFE"/>
    <w:rsid w:val="00C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77A"/>
  </w:style>
  <w:style w:type="paragraph" w:styleId="a3">
    <w:name w:val="Normal (Web)"/>
    <w:basedOn w:val="a"/>
    <w:uiPriority w:val="99"/>
    <w:semiHidden/>
    <w:unhideWhenUsed/>
    <w:rsid w:val="007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77A"/>
  </w:style>
  <w:style w:type="paragraph" w:styleId="a3">
    <w:name w:val="Normal (Web)"/>
    <w:basedOn w:val="a"/>
    <w:uiPriority w:val="99"/>
    <w:semiHidden/>
    <w:unhideWhenUsed/>
    <w:rsid w:val="007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Крастехцентр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6</cp:revision>
  <cp:lastPrinted>2018-03-02T07:40:00Z</cp:lastPrinted>
  <dcterms:created xsi:type="dcterms:W3CDTF">2017-10-21T11:42:00Z</dcterms:created>
  <dcterms:modified xsi:type="dcterms:W3CDTF">2018-03-02T07:40:00Z</dcterms:modified>
</cp:coreProperties>
</file>